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5281" w:rsidRPr="00D56102" w:rsidRDefault="006C66DA" w:rsidP="00075281">
      <w:pPr>
        <w:pStyle w:val="Titre1"/>
        <w:rPr>
          <w:sz w:val="36"/>
          <w:lang w:val="en-AU"/>
        </w:rPr>
      </w:pPr>
      <w:r>
        <w:rPr>
          <w:sz w:val="36"/>
          <w:lang w:val="en-AU"/>
        </w:rPr>
        <w:t>30</w:t>
      </w:r>
      <w:r w:rsidR="00075281" w:rsidRPr="00D56102">
        <w:rPr>
          <w:sz w:val="36"/>
          <w:lang w:val="en-AU"/>
        </w:rPr>
        <w:t xml:space="preserve"> June</w:t>
      </w:r>
      <w:r w:rsidR="00C92A0E">
        <w:rPr>
          <w:sz w:val="36"/>
          <w:lang w:val="en-AU"/>
        </w:rPr>
        <w:t xml:space="preserve"> 2016</w:t>
      </w:r>
    </w:p>
    <w:p w:rsidR="00E7521B" w:rsidRPr="006C66DA" w:rsidRDefault="00075281" w:rsidP="006C66DA">
      <w:pPr>
        <w:ind w:firstLine="708"/>
        <w:rPr>
          <w:b/>
          <w:lang w:val="en-AU"/>
        </w:rPr>
      </w:pPr>
      <w:r w:rsidRPr="00D56102">
        <w:rPr>
          <w:b/>
          <w:sz w:val="28"/>
          <w:lang w:val="en-AU"/>
        </w:rPr>
        <w:t xml:space="preserve">Miling of Chromium coated </w:t>
      </w:r>
      <w:proofErr w:type="spellStart"/>
      <w:r w:rsidR="00D31BAF">
        <w:rPr>
          <w:b/>
          <w:sz w:val="28"/>
          <w:lang w:val="en-AU"/>
        </w:rPr>
        <w:t>SiN</w:t>
      </w:r>
      <w:proofErr w:type="spellEnd"/>
      <w:r w:rsidR="00D31BAF">
        <w:rPr>
          <w:b/>
          <w:sz w:val="28"/>
          <w:lang w:val="en-AU"/>
        </w:rPr>
        <w:t xml:space="preserve"> </w:t>
      </w:r>
      <w:r w:rsidRPr="00D56102">
        <w:rPr>
          <w:b/>
          <w:sz w:val="28"/>
          <w:lang w:val="en-AU"/>
        </w:rPr>
        <w:t>membrane.</w:t>
      </w:r>
      <w:r w:rsidR="00BE66F8">
        <w:rPr>
          <w:b/>
          <w:sz w:val="28"/>
          <w:lang w:val="en-AU"/>
        </w:rPr>
        <w:br/>
        <w:t>Piercing through the membrane with different doses</w:t>
      </w:r>
    </w:p>
    <w:p w:rsidR="00E7521B" w:rsidRDefault="006C66DA" w:rsidP="00E7521B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11:30</w:t>
      </w:r>
      <w:r w:rsidR="00BE7876">
        <w:rPr>
          <w:b/>
          <w:sz w:val="28"/>
          <w:u w:val="single"/>
          <w:lang w:val="en-AU"/>
        </w:rPr>
        <w:t xml:space="preserve"> – exp6-7</w:t>
      </w:r>
    </w:p>
    <w:p w:rsidR="00E7521B" w:rsidRDefault="00E7521B" w:rsidP="00E7521B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E7521B" w:rsidTr="006C66DA">
        <w:tc>
          <w:tcPr>
            <w:tcW w:w="4644" w:type="dxa"/>
          </w:tcPr>
          <w:p w:rsidR="00E7521B" w:rsidRDefault="00E7521B" w:rsidP="00494F64">
            <w:pPr>
              <w:rPr>
                <w:b/>
                <w:sz w:val="28"/>
                <w:u w:val="single"/>
                <w:lang w:val="en-AU"/>
              </w:rPr>
            </w:pPr>
            <w:r w:rsidRPr="00D56102">
              <w:rPr>
                <w:lang w:val="en-AU"/>
              </w:rPr>
              <w:t>Coating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nm Cr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Thickness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+</w:t>
            </w:r>
            <w:r w:rsidRPr="00744C7C">
              <w:rPr>
                <w:color w:val="404040" w:themeColor="text1" w:themeTint="BF"/>
                <w:lang w:val="en-AU"/>
              </w:rPr>
              <w:t xml:space="preserve"> 100 </w:t>
            </w:r>
            <w:r>
              <w:rPr>
                <w:lang w:val="en-AU"/>
              </w:rPr>
              <w:t>nm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Beam</w:t>
            </w:r>
          </w:p>
        </w:tc>
        <w:tc>
          <w:tcPr>
            <w:tcW w:w="2552" w:type="dxa"/>
          </w:tcPr>
          <w:p w:rsidR="00E7521B" w:rsidRDefault="002C4899" w:rsidP="006C66DA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35kV 20µm (8) 6.0pA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</w:p>
        </w:tc>
        <w:tc>
          <w:tcPr>
            <w:tcW w:w="2552" w:type="dxa"/>
          </w:tcPr>
          <w:p w:rsidR="00E7521B" w:rsidRDefault="002C4899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6.75 then 6.97 </w:t>
            </w:r>
            <w:proofErr w:type="spellStart"/>
            <w:r w:rsidR="006C66DA">
              <w:rPr>
                <w:lang w:val="en-AU"/>
              </w:rPr>
              <w:t>pA</w:t>
            </w:r>
            <w:proofErr w:type="spellEnd"/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6C66DA" w:rsidP="00494F64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E7521B" w:rsidRDefault="006C66DA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6C66DA" w:rsidRPr="006C66DA" w:rsidTr="006C66DA">
        <w:tc>
          <w:tcPr>
            <w:tcW w:w="4644" w:type="dxa"/>
          </w:tcPr>
          <w:p w:rsidR="006C66DA" w:rsidRPr="00E7521B" w:rsidRDefault="006C66DA" w:rsidP="00156337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</w:p>
        </w:tc>
        <w:tc>
          <w:tcPr>
            <w:tcW w:w="2552" w:type="dxa"/>
          </w:tcPr>
          <w:p w:rsidR="006C66DA" w:rsidRDefault="006C66DA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1000 then 3000 </w:t>
            </w:r>
            <w:r w:rsidR="00560A87">
              <w:rPr>
                <w:lang w:val="en-AU"/>
              </w:rPr>
              <w:t>µC/cm</w:t>
            </w: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Dot dose</w:t>
            </w:r>
          </w:p>
        </w:tc>
        <w:tc>
          <w:tcPr>
            <w:tcW w:w="2552" w:type="dxa"/>
          </w:tcPr>
          <w:p w:rsidR="00E7521B" w:rsidRDefault="00E7521B" w:rsidP="00E7521B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0.10044</w:t>
            </w:r>
            <w:r w:rsidR="006C66DA">
              <w:rPr>
                <w:lang w:val="en-AU"/>
              </w:rPr>
              <w:t xml:space="preserve"> then 0.8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</w:tr>
      <w:tr w:rsidR="00E7521B" w:rsidRPr="006C66DA" w:rsidTr="006C66DA">
        <w:trPr>
          <w:trHeight w:val="66"/>
        </w:trPr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E7521B" w:rsidRPr="00F40E46" w:rsidRDefault="006C66DA" w:rsidP="00494F64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560A87" w:rsidRDefault="00560A87" w:rsidP="00560A87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br/>
        <w:t>Experi</w:t>
      </w:r>
      <w:r w:rsidR="00A9219A">
        <w:rPr>
          <w:b/>
          <w:sz w:val="28"/>
          <w:u w:val="single"/>
          <w:lang w:val="en-AU"/>
        </w:rPr>
        <w:t>ment</w:t>
      </w:r>
      <w:r>
        <w:rPr>
          <w:b/>
          <w:sz w:val="28"/>
          <w:u w:val="single"/>
          <w:lang w:val="en-AU"/>
        </w:rPr>
        <w:t xml:space="preserve"> and Results:</w:t>
      </w:r>
    </w:p>
    <w:p w:rsidR="006C66DA" w:rsidRDefault="006C66DA" w:rsidP="006C66DA">
      <w:pPr>
        <w:rPr>
          <w:lang w:val="en-AU"/>
        </w:rPr>
      </w:pPr>
      <w:r>
        <w:rPr>
          <w:lang w:val="en-AU"/>
        </w:rPr>
        <w:t>Left: L</w:t>
      </w:r>
      <w:r w:rsidR="00690752">
        <w:rPr>
          <w:lang w:val="en-AU"/>
        </w:rPr>
        <w:t>ine dose 100</w:t>
      </w:r>
      <w:r>
        <w:rPr>
          <w:lang w:val="en-AU"/>
        </w:rPr>
        <w:t>0 and D</w:t>
      </w:r>
      <w:r w:rsidR="00690752">
        <w:rPr>
          <w:lang w:val="en-AU"/>
        </w:rPr>
        <w:t>ot dose</w:t>
      </w:r>
      <w:r>
        <w:rPr>
          <w:lang w:val="en-AU"/>
        </w:rPr>
        <w:t xml:space="preserve"> 0.10044</w:t>
      </w:r>
      <w:r>
        <w:rPr>
          <w:lang w:val="en-AU"/>
        </w:rPr>
        <w:br/>
        <w:t>Right: L</w:t>
      </w:r>
      <w:r w:rsidR="00690752">
        <w:rPr>
          <w:lang w:val="en-AU"/>
        </w:rPr>
        <w:t>ine dose</w:t>
      </w:r>
      <w:r>
        <w:rPr>
          <w:lang w:val="en-AU"/>
        </w:rPr>
        <w:t xml:space="preserve"> 3000 and D</w:t>
      </w:r>
      <w:r w:rsidR="00690752">
        <w:rPr>
          <w:lang w:val="en-AU"/>
        </w:rPr>
        <w:t>ot dose</w:t>
      </w:r>
      <w:r>
        <w:rPr>
          <w:lang w:val="en-AU"/>
        </w:rPr>
        <w:t xml:space="preserve"> 0.8</w:t>
      </w:r>
      <w:r w:rsidR="00560A87">
        <w:rPr>
          <w:lang w:val="en-AU"/>
        </w:rPr>
        <w:br/>
      </w:r>
      <w:proofErr w:type="gramStart"/>
      <w:r w:rsidR="00560A87">
        <w:rPr>
          <w:lang w:val="en-AU"/>
        </w:rPr>
        <w:t>From</w:t>
      </w:r>
      <w:proofErr w:type="gramEnd"/>
      <w:r w:rsidR="00560A87">
        <w:rPr>
          <w:lang w:val="en-AU"/>
        </w:rPr>
        <w:t xml:space="preserve"> left to right: dose fac</w:t>
      </w:r>
      <w:r w:rsidR="00560A87" w:rsidRPr="002C4899">
        <w:rPr>
          <w:lang w:val="en-AU"/>
        </w:rPr>
        <w:t xml:space="preserve">tor </w:t>
      </w:r>
      <w:r w:rsidR="002C4899" w:rsidRPr="002C4899">
        <w:rPr>
          <w:lang w:val="en-AU"/>
        </w:rPr>
        <w:t>1 to 1.8</w:t>
      </w:r>
      <w:r w:rsidR="002C4899">
        <w:rPr>
          <w:lang w:val="en-AU"/>
        </w:rPr>
        <w:t xml:space="preserve"> (step: 0.2)</w:t>
      </w:r>
    </w:p>
    <w:p w:rsidR="00170779" w:rsidRDefault="006C66DA" w:rsidP="007C1945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4564049" cy="3498574"/>
            <wp:effectExtent l="0" t="0" r="8255" b="6985"/>
            <wp:docPr id="7" name="Image 7" descr="C:\Users\Adrien\Documents\StageAustralie\30juin-MembraneAg\multiplefall-20Loop-6.75pA-DD0.0.8-LD3000&amp;thefirston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en\Documents\StageAustralie\30juin-MembraneAg\multiplefall-20Loop-6.75pA-DD0.0.8-LD3000&amp;thefirstone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51"/>
                    <a:stretch/>
                  </pic:blipFill>
                  <pic:spPr bwMode="auto">
                    <a:xfrm>
                      <a:off x="0" y="0"/>
                      <a:ext cx="4572691" cy="350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</w:t>
      </w:r>
    </w:p>
    <w:p w:rsidR="00170779" w:rsidRDefault="00560A87" w:rsidP="007C1945">
      <w:pPr>
        <w:rPr>
          <w:lang w:val="en-AU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 wp14:anchorId="5D2C3E88" wp14:editId="0567DB53">
            <wp:simplePos x="0" y="0"/>
            <wp:positionH relativeFrom="column">
              <wp:posOffset>3281045</wp:posOffset>
            </wp:positionH>
            <wp:positionV relativeFrom="paragraph">
              <wp:posOffset>904875</wp:posOffset>
            </wp:positionV>
            <wp:extent cx="1988185" cy="2141855"/>
            <wp:effectExtent l="0" t="0" r="0" b="0"/>
            <wp:wrapThrough wrapText="bothSides">
              <wp:wrapPolygon edited="0">
                <wp:start x="0" y="0"/>
                <wp:lineTo x="0" y="21325"/>
                <wp:lineTo x="21317" y="21325"/>
                <wp:lineTo x="21317" y="0"/>
                <wp:lineTo x="0" y="0"/>
              </wp:wrapPolygon>
            </wp:wrapThrough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>A dose of 20*0.10044*</w:t>
      </w:r>
      <w:r w:rsidR="002C4899" w:rsidRPr="002C4899">
        <w:rPr>
          <w:lang w:val="en-AU"/>
        </w:rPr>
        <w:t>1</w:t>
      </w:r>
      <w:r w:rsidRPr="002C4899">
        <w:rPr>
          <w:lang w:val="en-AU"/>
        </w:rPr>
        <w:t>=</w:t>
      </w:r>
      <w:r w:rsidRPr="002C4899">
        <w:rPr>
          <w:b/>
          <w:lang w:val="en-AU"/>
        </w:rPr>
        <w:t>2.0088pC</w:t>
      </w:r>
      <w:r w:rsidRPr="002C4899">
        <w:rPr>
          <w:lang w:val="en-AU"/>
        </w:rPr>
        <w:t xml:space="preserve"> </w:t>
      </w:r>
      <w:r>
        <w:rPr>
          <w:lang w:val="en-AU"/>
        </w:rPr>
        <w:t>is enough to pierce through the membrane with dots. For low doses a part of the membrane seems to hold on to a border: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 wp14:anchorId="5EE4CBB8" wp14:editId="0A684503">
            <wp:extent cx="2192784" cy="2231304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125" cy="22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A87" w:rsidRDefault="00560A87" w:rsidP="007C1945">
      <w:pPr>
        <w:rPr>
          <w:lang w:val="en-AU"/>
        </w:rPr>
      </w:pPr>
    </w:p>
    <w:p w:rsidR="00170779" w:rsidRDefault="00560A87" w:rsidP="00D33A19">
      <w:pPr>
        <w:rPr>
          <w:lang w:val="en-AU"/>
        </w:rPr>
      </w:pPr>
      <w:r>
        <w:rPr>
          <w:lang w:val="en-AU"/>
        </w:rPr>
        <w:t xml:space="preserve">Concerning lines, a dose </w:t>
      </w:r>
      <w:r w:rsidRPr="002C4899">
        <w:rPr>
          <w:lang w:val="en-AU"/>
        </w:rPr>
        <w:t xml:space="preserve">of </w:t>
      </w:r>
      <w:r w:rsidR="002C4899" w:rsidRPr="002C4899">
        <w:rPr>
          <w:lang w:val="en-AU"/>
        </w:rPr>
        <w:t>1.8*</w:t>
      </w:r>
      <w:r w:rsidRPr="002C4899">
        <w:rPr>
          <w:lang w:val="en-AU"/>
        </w:rPr>
        <w:t>20*3000µC</w:t>
      </w:r>
      <w:r w:rsidR="002C4899" w:rsidRPr="002C4899">
        <w:rPr>
          <w:lang w:val="en-AU"/>
        </w:rPr>
        <w:t>*0.0032</w:t>
      </w:r>
      <w:r w:rsidRPr="00560A87">
        <w:rPr>
          <w:lang w:val="en-AU"/>
        </w:rPr>
        <w:t>=</w:t>
      </w:r>
      <w:r w:rsidR="002C4899" w:rsidRPr="002C4899">
        <w:rPr>
          <w:b/>
          <w:lang w:val="en-AU"/>
        </w:rPr>
        <w:t>345.6µC</w:t>
      </w:r>
      <w:r>
        <w:rPr>
          <w:lang w:val="en-AU"/>
        </w:rPr>
        <w:t xml:space="preserve"> is not enough to pierce through the membrane</w:t>
      </w:r>
      <w:r w:rsidR="00BE66F8">
        <w:rPr>
          <w:lang w:val="en-AU"/>
        </w:rPr>
        <w:t>.</w:t>
      </w:r>
    </w:p>
    <w:p w:rsidR="00F01FF0" w:rsidRDefault="00F01FF0" w:rsidP="00D33A19">
      <w:pPr>
        <w:rPr>
          <w:b/>
          <w:lang w:val="en-AU"/>
        </w:rPr>
      </w:pPr>
    </w:p>
    <w:p w:rsidR="00BE66F8" w:rsidRPr="000451D2" w:rsidRDefault="00F01FF0" w:rsidP="00D33A19">
      <w:pPr>
        <w:rPr>
          <w:b/>
          <w:i/>
          <w:lang w:val="en-AU"/>
        </w:rPr>
      </w:pPr>
      <w:r w:rsidRPr="000451D2">
        <w:rPr>
          <w:b/>
          <w:i/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1BCFD1B6" wp14:editId="0EACF8E1">
            <wp:simplePos x="0" y="0"/>
            <wp:positionH relativeFrom="column">
              <wp:posOffset>-335915</wp:posOffset>
            </wp:positionH>
            <wp:positionV relativeFrom="paragraph">
              <wp:posOffset>633730</wp:posOffset>
            </wp:positionV>
            <wp:extent cx="5880100" cy="414083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414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6F8" w:rsidRPr="000451D2">
        <w:rPr>
          <w:b/>
          <w:i/>
          <w:lang w:val="en-AU"/>
        </w:rPr>
        <w:t>To bring forward the importance of doses, we</w:t>
      </w:r>
      <w:r w:rsidRPr="000451D2">
        <w:rPr>
          <w:b/>
          <w:i/>
          <w:lang w:val="en-AU"/>
        </w:rPr>
        <w:t xml:space="preserve"> will</w:t>
      </w:r>
      <w:r w:rsidR="00A45FA3" w:rsidRPr="000451D2">
        <w:rPr>
          <w:b/>
          <w:i/>
          <w:lang w:val="en-AU"/>
        </w:rPr>
        <w:t xml:space="preserve"> use</w:t>
      </w:r>
      <w:r w:rsidR="00BE66F8" w:rsidRPr="000451D2">
        <w:rPr>
          <w:b/>
          <w:i/>
          <w:lang w:val="en-AU"/>
        </w:rPr>
        <w:t xml:space="preserve"> a new design: </w:t>
      </w:r>
      <w:proofErr w:type="spellStart"/>
      <w:r w:rsidR="00BE66F8" w:rsidRPr="000451D2">
        <w:rPr>
          <w:i/>
          <w:lang w:val="en-AU"/>
        </w:rPr>
        <w:t>multiplefall-bestdoses</w:t>
      </w:r>
      <w:proofErr w:type="spellEnd"/>
      <w:r w:rsidR="00BE66F8" w:rsidRPr="000451D2">
        <w:rPr>
          <w:b/>
          <w:i/>
          <w:lang w:val="en-AU"/>
        </w:rPr>
        <w:t xml:space="preserve"> composed of dose factors: 0.1; 0.2; 0.3; 0.4; 0.6; 0.8 on a first li</w:t>
      </w:r>
      <w:r w:rsidR="000451D2">
        <w:rPr>
          <w:b/>
          <w:i/>
          <w:lang w:val="en-AU"/>
        </w:rPr>
        <w:t>ne, and 1 to 6 on a second line:</w:t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</w:p>
    <w:p w:rsidR="00F01FF0" w:rsidRPr="00BE66F8" w:rsidRDefault="00F01FF0" w:rsidP="00D33A19">
      <w:pPr>
        <w:rPr>
          <w:b/>
          <w:lang w:val="en-AU"/>
        </w:rPr>
      </w:pPr>
    </w:p>
    <w:p w:rsidR="00BE66F8" w:rsidRDefault="00BE66F8" w:rsidP="00BE66F8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12:15</w:t>
      </w:r>
      <w:r w:rsidR="00BE7876">
        <w:rPr>
          <w:b/>
          <w:sz w:val="28"/>
          <w:u w:val="single"/>
          <w:lang w:val="en-AU"/>
        </w:rPr>
        <w:t xml:space="preserve"> – exp8</w:t>
      </w:r>
    </w:p>
    <w:p w:rsidR="00BE66F8" w:rsidRDefault="00BE66F8" w:rsidP="00BE66F8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BE66F8" w:rsidTr="00156337">
        <w:tc>
          <w:tcPr>
            <w:tcW w:w="4644" w:type="dxa"/>
          </w:tcPr>
          <w:p w:rsidR="00BE66F8" w:rsidRDefault="00BE66F8" w:rsidP="00156337">
            <w:pPr>
              <w:rPr>
                <w:b/>
                <w:sz w:val="28"/>
                <w:u w:val="single"/>
                <w:lang w:val="en-AU"/>
              </w:rPr>
            </w:pPr>
            <w:r w:rsidRPr="00D56102">
              <w:rPr>
                <w:lang w:val="en-AU"/>
              </w:rPr>
              <w:t>Coating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nm Cr</w:t>
            </w:r>
          </w:p>
        </w:tc>
      </w:tr>
      <w:tr w:rsidR="00BE66F8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Thickness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+</w:t>
            </w:r>
            <w:r w:rsidRPr="00744C7C">
              <w:rPr>
                <w:color w:val="404040" w:themeColor="text1" w:themeTint="BF"/>
                <w:lang w:val="en-AU"/>
              </w:rPr>
              <w:t xml:space="preserve"> 100 </w:t>
            </w:r>
            <w:r>
              <w:rPr>
                <w:lang w:val="en-AU"/>
              </w:rPr>
              <w:t>nm</w:t>
            </w:r>
          </w:p>
        </w:tc>
      </w:tr>
      <w:tr w:rsidR="00BE66F8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Beam</w:t>
            </w:r>
          </w:p>
        </w:tc>
        <w:tc>
          <w:tcPr>
            <w:tcW w:w="2552" w:type="dxa"/>
          </w:tcPr>
          <w:p w:rsidR="00BE66F8" w:rsidRDefault="002C4899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35kV 20µm (8) 6.0pA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</w:p>
        </w:tc>
        <w:tc>
          <w:tcPr>
            <w:tcW w:w="2552" w:type="dxa"/>
          </w:tcPr>
          <w:p w:rsidR="00BE66F8" w:rsidRDefault="007816D7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6.83</w:t>
            </w:r>
            <w:r w:rsidR="00690752">
              <w:rPr>
                <w:lang w:val="en-AU"/>
              </w:rPr>
              <w:t xml:space="preserve"> </w:t>
            </w:r>
            <w:proofErr w:type="spellStart"/>
            <w:r w:rsidR="00BE66F8">
              <w:rPr>
                <w:lang w:val="en-AU"/>
              </w:rPr>
              <w:t>pA</w:t>
            </w:r>
            <w:proofErr w:type="spellEnd"/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</w:p>
        </w:tc>
        <w:tc>
          <w:tcPr>
            <w:tcW w:w="2552" w:type="dxa"/>
          </w:tcPr>
          <w:p w:rsidR="00BE66F8" w:rsidRDefault="00690752" w:rsidP="00690752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1000 </w:t>
            </w:r>
            <w:r w:rsidR="00BE66F8">
              <w:rPr>
                <w:lang w:val="en-AU"/>
              </w:rPr>
              <w:t>µC/cm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Dot dose</w:t>
            </w:r>
          </w:p>
        </w:tc>
        <w:tc>
          <w:tcPr>
            <w:tcW w:w="2552" w:type="dxa"/>
          </w:tcPr>
          <w:p w:rsidR="00BE66F8" w:rsidRDefault="00690752" w:rsidP="00690752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0.1 </w:t>
            </w:r>
            <w:proofErr w:type="spellStart"/>
            <w:r w:rsidR="00BE66F8">
              <w:rPr>
                <w:lang w:val="en-AU"/>
              </w:rPr>
              <w:t>pC</w:t>
            </w:r>
            <w:proofErr w:type="spellEnd"/>
          </w:p>
        </w:tc>
      </w:tr>
      <w:tr w:rsidR="00BE66F8" w:rsidRPr="007816D7" w:rsidTr="00156337">
        <w:trPr>
          <w:trHeight w:val="66"/>
        </w:trPr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BE66F8" w:rsidRPr="00F40E46" w:rsidRDefault="00BE66F8" w:rsidP="00156337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  <w:r w:rsidR="003D1B3A">
              <w:rPr>
                <w:i/>
                <w:lang w:val="en-AU"/>
              </w:rPr>
              <w:t xml:space="preserve"> best doses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C8016E" w:rsidRDefault="00C8016E" w:rsidP="00C8016E">
      <w:pPr>
        <w:rPr>
          <w:lang w:val="en-AU"/>
        </w:rPr>
      </w:pPr>
    </w:p>
    <w:p w:rsidR="006C66DA" w:rsidRDefault="00BE66F8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</w:t>
      </w:r>
      <w:r w:rsidR="00A9219A">
        <w:rPr>
          <w:b/>
          <w:sz w:val="28"/>
          <w:u w:val="single"/>
          <w:lang w:val="en-AU"/>
        </w:rPr>
        <w:t>riment</w:t>
      </w:r>
      <w:r>
        <w:rPr>
          <w:b/>
          <w:sz w:val="28"/>
          <w:u w:val="single"/>
          <w:lang w:val="en-AU"/>
        </w:rPr>
        <w:t xml:space="preserve"> and Results:</w:t>
      </w:r>
    </w:p>
    <w:p w:rsidR="00BE66F8" w:rsidRDefault="00BE66F8" w:rsidP="00BE66F8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4650466" cy="3609892"/>
            <wp:effectExtent l="0" t="0" r="0" b="0"/>
            <wp:docPr id="12" name="Image 12" descr="C:\Users\Adrien\Documents\StageAustralie\30juin-MembraneAg\multiplefallbestdoses-20Loop-6.83pA-DD0.1-L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rien\Documents\StageAustralie\30juin-MembraneAg\multiplefallbestdoses-20Loop-6.83pA-DD0.1-L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6"/>
                    <a:stretch/>
                  </pic:blipFill>
                  <pic:spPr bwMode="auto">
                    <a:xfrm>
                      <a:off x="0" y="0"/>
                      <a:ext cx="4653678" cy="36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6DA" w:rsidRPr="007816D7" w:rsidRDefault="007816D7" w:rsidP="00C8016E">
      <w:pPr>
        <w:rPr>
          <w:lang w:val="en-AU"/>
        </w:rPr>
      </w:pPr>
      <w:r>
        <w:rPr>
          <w:lang w:val="en-AU"/>
        </w:rPr>
        <w:t>The dot at dose factor 0.6 does not pierce the membrane, contrarily to the dot at 0.8: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>
            <wp:extent cx="2069393" cy="2091140"/>
            <wp:effectExtent l="0" t="0" r="762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279" cy="20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AU"/>
        </w:rPr>
        <w:tab/>
        <w:t xml:space="preserve">  </w:t>
      </w:r>
      <w:r>
        <w:rPr>
          <w:noProof/>
          <w:lang w:eastAsia="fr-FR"/>
        </w:rPr>
        <w:drawing>
          <wp:inline distT="0" distB="0" distL="0" distR="0">
            <wp:extent cx="2178685" cy="210693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DA" w:rsidRPr="00290DD8" w:rsidRDefault="007816D7" w:rsidP="00C8016E">
      <w:pPr>
        <w:rPr>
          <w:lang w:val="en-AU"/>
        </w:rPr>
      </w:pPr>
      <w:r>
        <w:rPr>
          <w:lang w:val="en-AU"/>
        </w:rPr>
        <w:lastRenderedPageBreak/>
        <w:t xml:space="preserve">Therefore, the limit </w:t>
      </w:r>
      <w:r w:rsidR="00BD4ED1">
        <w:rPr>
          <w:lang w:val="en-AU"/>
        </w:rPr>
        <w:t xml:space="preserve">dot </w:t>
      </w:r>
      <w:r w:rsidR="00F039D8">
        <w:rPr>
          <w:lang w:val="en-AU"/>
        </w:rPr>
        <w:t xml:space="preserve">dose </w:t>
      </w:r>
      <w:r>
        <w:rPr>
          <w:lang w:val="en-AU"/>
        </w:rPr>
        <w:t>to pierce through the membrane is supposed to be between 20*0.1*0.6=</w:t>
      </w:r>
      <w:r w:rsidR="00F039D8" w:rsidRPr="00F039D8">
        <w:rPr>
          <w:b/>
          <w:lang w:val="en-AU"/>
        </w:rPr>
        <w:t>1.2pC</w:t>
      </w:r>
      <w:r w:rsidR="00F039D8">
        <w:rPr>
          <w:lang w:val="en-AU"/>
        </w:rPr>
        <w:t xml:space="preserve"> and </w:t>
      </w:r>
      <w:r w:rsidR="00F039D8" w:rsidRPr="00F039D8">
        <w:rPr>
          <w:b/>
          <w:lang w:val="en-AU"/>
        </w:rPr>
        <w:t>1.6pC</w:t>
      </w:r>
      <w:r w:rsidR="00290DD8">
        <w:rPr>
          <w:b/>
          <w:lang w:val="en-AU"/>
        </w:rPr>
        <w:t xml:space="preserve">. </w:t>
      </w:r>
      <w:r w:rsidR="00290DD8">
        <w:rPr>
          <w:lang w:val="en-AU"/>
        </w:rPr>
        <w:t>Moreover a line dose of 20*1000*6*0.0</w:t>
      </w:r>
      <w:r w:rsidR="000451D2">
        <w:rPr>
          <w:lang w:val="en-AU"/>
        </w:rPr>
        <w:t>0</w:t>
      </w:r>
      <w:r w:rsidR="00290DD8">
        <w:rPr>
          <w:lang w:val="en-AU"/>
        </w:rPr>
        <w:t>32=</w:t>
      </w:r>
      <w:r w:rsidR="000451D2">
        <w:rPr>
          <w:b/>
          <w:lang w:val="en-AU"/>
        </w:rPr>
        <w:t>384µ</w:t>
      </w:r>
      <w:r w:rsidR="00290DD8" w:rsidRPr="00BD4ED1">
        <w:rPr>
          <w:b/>
          <w:lang w:val="en-AU"/>
        </w:rPr>
        <w:t>C</w:t>
      </w:r>
      <w:r w:rsidR="00BD4ED1">
        <w:rPr>
          <w:lang w:val="en-AU"/>
        </w:rPr>
        <w:t xml:space="preserve"> is not enough.</w:t>
      </w:r>
    </w:p>
    <w:p w:rsidR="006C66DA" w:rsidRDefault="006C66DA" w:rsidP="00C8016E">
      <w:pPr>
        <w:rPr>
          <w:lang w:val="en-AU"/>
        </w:rPr>
      </w:pPr>
    </w:p>
    <w:p w:rsidR="00BE7876" w:rsidRDefault="00BE7876" w:rsidP="00BE7876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12:30</w:t>
      </w:r>
      <w:r>
        <w:rPr>
          <w:b/>
          <w:sz w:val="28"/>
          <w:u w:val="single"/>
          <w:lang w:val="en-AU"/>
        </w:rPr>
        <w:t xml:space="preserve"> –</w:t>
      </w:r>
      <w:r>
        <w:rPr>
          <w:b/>
          <w:sz w:val="28"/>
          <w:u w:val="single"/>
          <w:lang w:val="en-AU"/>
        </w:rPr>
        <w:t xml:space="preserve"> exp9</w:t>
      </w:r>
    </w:p>
    <w:p w:rsidR="00A9219A" w:rsidRDefault="00A9219A" w:rsidP="00A9219A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6.978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8D4851">
        <w:trPr>
          <w:trHeight w:val="66"/>
        </w:trPr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8D4851">
        <w:trPr>
          <w:trHeight w:val="66"/>
        </w:trPr>
        <w:tc>
          <w:tcPr>
            <w:tcW w:w="4644" w:type="dxa"/>
          </w:tcPr>
          <w:p w:rsidR="00A9219A" w:rsidRDefault="00A9219A" w:rsidP="008D4851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Fptriangle2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A9219A" w:rsidRDefault="00A9219A" w:rsidP="00A9219A">
      <w:pPr>
        <w:rPr>
          <w:lang w:val="en-AU"/>
        </w:rPr>
      </w:pPr>
    </w:p>
    <w:p w:rsidR="00A9219A" w:rsidRDefault="00A9219A" w:rsidP="00A9219A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6C66DA" w:rsidRDefault="00D55805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052858" cy="2052858"/>
            <wp:effectExtent l="0" t="0" r="5080" b="5080"/>
            <wp:docPr id="4" name="Image 4" descr="C:\Users\Adrien\Documents\StageAustralie\30juin-MembraneAg\images-png\fptriangle2-20Loop-6.98pA-DD0.1-LD1000-AD1000-triangl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rien\Documents\StageAustralie\30juin-MembraneAg\images-png\fptriangle2-20Loop-6.98pA-DD0.1-LD1000-AD1000-triangle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06" cy="20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9A" w:rsidRDefault="00A9219A" w:rsidP="00C8016E">
      <w:pPr>
        <w:rPr>
          <w:lang w:val="en-AU"/>
        </w:rPr>
      </w:pPr>
    </w:p>
    <w:p w:rsidR="00BE7876" w:rsidRDefault="00BE7876" w:rsidP="00C8016E">
      <w:pPr>
        <w:rPr>
          <w:lang w:val="en-AU"/>
        </w:rPr>
      </w:pPr>
    </w:p>
    <w:p w:rsidR="00BE7876" w:rsidRDefault="00BE7876" w:rsidP="00C8016E">
      <w:pPr>
        <w:rPr>
          <w:lang w:val="en-AU"/>
        </w:rPr>
      </w:pPr>
    </w:p>
    <w:p w:rsidR="00A9219A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12:50</w:t>
      </w:r>
      <w:r w:rsidR="00BE7876">
        <w:rPr>
          <w:b/>
          <w:sz w:val="28"/>
          <w:u w:val="single"/>
          <w:lang w:val="en-AU"/>
        </w:rPr>
        <w:t xml:space="preserve"> –</w:t>
      </w:r>
      <w:r w:rsidR="00BE7876">
        <w:rPr>
          <w:b/>
          <w:sz w:val="28"/>
          <w:u w:val="single"/>
          <w:lang w:val="en-AU"/>
        </w:rPr>
        <w:t xml:space="preserve"> exp</w:t>
      </w:r>
      <w:r>
        <w:rPr>
          <w:b/>
          <w:sz w:val="28"/>
          <w:u w:val="single"/>
          <w:lang w:val="en-AU"/>
        </w:rPr>
        <w:t>10-11</w:t>
      </w:r>
    </w:p>
    <w:p w:rsidR="00A9219A" w:rsidRDefault="00A9219A" w:rsidP="00A9219A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3040"/>
        <w:gridCol w:w="2454"/>
      </w:tblGrid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3040" w:type="dxa"/>
          </w:tcPr>
          <w:p w:rsidR="00A9219A" w:rsidRDefault="00CE17A4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6.832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6.846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3040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5000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</w:t>
            </w:r>
            <w:r w:rsidR="00A9219A">
              <w:rPr>
                <w:lang w:val="en-AU"/>
              </w:rPr>
              <w:t>000</w:t>
            </w:r>
          </w:p>
        </w:tc>
      </w:tr>
      <w:tr w:rsidR="00A9219A" w:rsidRPr="007816D7" w:rsidTr="00D55805">
        <w:trPr>
          <w:trHeight w:val="66"/>
        </w:trPr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D55805">
        <w:trPr>
          <w:trHeight w:val="66"/>
        </w:trPr>
        <w:tc>
          <w:tcPr>
            <w:tcW w:w="3794" w:type="dxa"/>
          </w:tcPr>
          <w:p w:rsidR="00A9219A" w:rsidRDefault="00A9219A" w:rsidP="008D4851">
            <w:pPr>
              <w:rPr>
                <w:lang w:val="en-AU"/>
              </w:rPr>
            </w:pP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3040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  <w:tc>
          <w:tcPr>
            <w:tcW w:w="2454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3040" w:type="dxa"/>
          </w:tcPr>
          <w:p w:rsidR="00A9219A" w:rsidRDefault="00C8007F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  <w:tr w:rsidR="00D55805" w:rsidRPr="00D55805" w:rsidTr="00D55805">
        <w:tc>
          <w:tcPr>
            <w:tcW w:w="3794" w:type="dxa"/>
          </w:tcPr>
          <w:p w:rsidR="00D55805" w:rsidRPr="00E7521B" w:rsidRDefault="00D55805" w:rsidP="008D4851">
            <w:pPr>
              <w:rPr>
                <w:lang w:val="en-AU"/>
              </w:rPr>
            </w:pPr>
            <w:r>
              <w:rPr>
                <w:lang w:val="en-AU"/>
              </w:rPr>
              <w:t>Note</w:t>
            </w:r>
          </w:p>
        </w:tc>
        <w:tc>
          <w:tcPr>
            <w:tcW w:w="3040" w:type="dxa"/>
          </w:tcPr>
          <w:p w:rsidR="00D55805" w:rsidRDefault="00D55805" w:rsidP="00D55805">
            <w:pPr>
              <w:jc w:val="right"/>
              <w:rPr>
                <w:i/>
                <w:lang w:val="en-AU"/>
              </w:rPr>
            </w:pPr>
            <w:r w:rsidRPr="00D55805">
              <w:rPr>
                <w:i/>
                <w:color w:val="C00000"/>
                <w:lang w:val="en-AU"/>
              </w:rPr>
              <w:t>Badly positioned</w:t>
            </w:r>
          </w:p>
        </w:tc>
        <w:tc>
          <w:tcPr>
            <w:tcW w:w="2454" w:type="dxa"/>
          </w:tcPr>
          <w:p w:rsidR="00D55805" w:rsidRDefault="00D55805" w:rsidP="00D55805">
            <w:pPr>
              <w:jc w:val="center"/>
              <w:rPr>
                <w:i/>
                <w:lang w:val="en-AU"/>
              </w:rPr>
            </w:pPr>
            <w:r>
              <w:rPr>
                <w:i/>
                <w:lang w:val="en-AU"/>
              </w:rPr>
              <w:t>Badly positioned but right part ok</w:t>
            </w:r>
          </w:p>
        </w:tc>
      </w:tr>
    </w:tbl>
    <w:p w:rsidR="00D55805" w:rsidRDefault="00D55805" w:rsidP="00A9219A">
      <w:pPr>
        <w:rPr>
          <w:lang w:val="en-AU"/>
        </w:rPr>
      </w:pPr>
    </w:p>
    <w:p w:rsidR="00A9219A" w:rsidRDefault="00A9219A" w:rsidP="00A9219A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Experiment and Results:</w:t>
      </w:r>
    </w:p>
    <w:p w:rsidR="00A9219A" w:rsidRDefault="00D55805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797700" cy="2159545"/>
            <wp:effectExtent l="0" t="0" r="3175" b="0"/>
            <wp:docPr id="6" name="Image 6" descr="C:\Users\Adrien\Documents\StageAustralie\30juin-MembraneAg\images-png\multiplefallbestdoses-20Loop-6.83pA-DD0.1-L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rien\Documents\StageAustralie\30juin-MembraneAg\images-png\multiplefallbestdoses-20Loop-6.83pA-DD0.1-L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0"/>
                    <a:stretch/>
                  </pic:blipFill>
                  <pic:spPr bwMode="auto">
                    <a:xfrm>
                      <a:off x="0" y="0"/>
                      <a:ext cx="2801444" cy="216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482808" cy="2164348"/>
            <wp:effectExtent l="0" t="0" r="0" b="7620"/>
            <wp:docPr id="5" name="Image 5" descr="C:\Users\Adrien\Documents\StageAustralie\30juin-MembraneAg\images-png\multiplefallbestdoses-20Loop-6.846pA-DD0.08-LD7000-problemedepositionmais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en\Documents\StageAustralie\30juin-MembraneAg\images-png\multiplefallbestdoses-20Loop-6.846pA-DD0.08-LD7000-problemedepositionmaisOK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7"/>
                    <a:stretch/>
                  </pic:blipFill>
                  <pic:spPr bwMode="auto">
                    <a:xfrm>
                      <a:off x="0" y="0"/>
                      <a:ext cx="2487508" cy="21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867" w:rsidRDefault="00D55805" w:rsidP="00C8016E">
      <w:pPr>
        <w:rPr>
          <w:lang w:val="en-AU"/>
        </w:rPr>
      </w:pPr>
      <w:r>
        <w:rPr>
          <w:lang w:val="en-AU"/>
        </w:rPr>
        <w:t>Image 1 (exp10) show</w:t>
      </w:r>
      <w:r w:rsidR="005E7867">
        <w:rPr>
          <w:lang w:val="en-AU"/>
        </w:rPr>
        <w:t>s</w:t>
      </w:r>
      <w:r>
        <w:rPr>
          <w:lang w:val="en-AU"/>
        </w:rPr>
        <w:t xml:space="preserve"> the same results </w:t>
      </w:r>
      <w:r w:rsidR="005E7867">
        <w:rPr>
          <w:lang w:val="en-AU"/>
        </w:rPr>
        <w:t>concerning the dot dose as exp8 and that a total line dose of 0.0032*20*5000*6=1920µC is not enough to pierce the membrane.</w:t>
      </w:r>
      <w:r w:rsidR="005E7867">
        <w:rPr>
          <w:lang w:val="en-AU"/>
        </w:rPr>
        <w:br/>
        <w:t>Image 2 (exp11) shows that a limit for the dot dose to pierce through should be between 1.6 and 3.2pC (dose factor 1 and 2), but that contradicts the limit found at experience 9: [1.2</w:t>
      </w:r>
      <w:proofErr w:type="gramStart"/>
      <w:r w:rsidR="005E7867">
        <w:rPr>
          <w:lang w:val="en-AU"/>
        </w:rPr>
        <w:t>,1.6pC</w:t>
      </w:r>
      <w:proofErr w:type="gramEnd"/>
      <w:r w:rsidR="005E7867">
        <w:rPr>
          <w:lang w:val="en-AU"/>
        </w:rPr>
        <w:t>]</w:t>
      </w:r>
      <w:r w:rsidR="005E7867">
        <w:rPr>
          <w:lang w:val="en-AU"/>
        </w:rPr>
        <w:br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5E7867" w:rsidTr="005E7867"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object w:dxaOrig="336" w:dyaOrig="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7.75pt;height:113.95pt" o:ole="">
                  <v:imagedata r:id="rId17" o:title=""/>
                </v:shape>
                <o:OLEObject Type="Embed" ProgID="PBrush" ShapeID="_x0000_i1025" DrawAspect="Content" ObjectID="_1529230705" r:id="rId18"/>
              </w:object>
            </w:r>
          </w:p>
        </w:tc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601A925" wp14:editId="68C2E4A7">
                  <wp:extent cx="1519963" cy="1320127"/>
                  <wp:effectExtent l="0" t="0" r="4445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2" t="3736" r="4127" b="33621"/>
                          <a:stretch/>
                        </pic:blipFill>
                        <pic:spPr bwMode="auto">
                          <a:xfrm>
                            <a:off x="0" y="0"/>
                            <a:ext cx="1519653" cy="1319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867" w:rsidTr="005E7867"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Dose factor 1</w:t>
            </w:r>
            <w:r>
              <w:rPr>
                <w:lang w:val="en-AU"/>
              </w:rPr>
              <w:br/>
              <w:t>Dot dose 0.08</w:t>
            </w:r>
          </w:p>
        </w:tc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Dose factor 0.8</w:t>
            </w:r>
          </w:p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Dot dose 0.1</w:t>
            </w:r>
          </w:p>
        </w:tc>
      </w:tr>
    </w:tbl>
    <w:p w:rsidR="005E7867" w:rsidRDefault="005E7867" w:rsidP="00C8016E">
      <w:pPr>
        <w:rPr>
          <w:lang w:val="en-AU"/>
        </w:rPr>
      </w:pPr>
    </w:p>
    <w:p w:rsidR="005E7867" w:rsidRDefault="005E7867" w:rsidP="00C8016E">
      <w:pPr>
        <w:rPr>
          <w:lang w:val="en-AU"/>
        </w:rPr>
      </w:pPr>
      <w:r>
        <w:rPr>
          <w:lang w:val="en-AU"/>
        </w:rPr>
        <w:t xml:space="preserve">We assume that the limit dose is around </w:t>
      </w:r>
      <w:r w:rsidRPr="005E7867">
        <w:rPr>
          <w:b/>
          <w:lang w:val="en-AU"/>
        </w:rPr>
        <w:t>1.6pC</w:t>
      </w:r>
      <w:r>
        <w:rPr>
          <w:lang w:val="en-AU"/>
        </w:rPr>
        <w:t>.</w:t>
      </w:r>
    </w:p>
    <w:p w:rsidR="008D451B" w:rsidRDefault="005E7867" w:rsidP="00C8016E">
      <w:pPr>
        <w:rPr>
          <w:lang w:val="en-AU"/>
        </w:rPr>
      </w:pPr>
      <w:r>
        <w:rPr>
          <w:lang w:val="en-AU"/>
        </w:rPr>
        <w:t xml:space="preserve">Maybe a higher dot dose and a lower dose factor mills better, or maybe the experiment is not entirely repeatable. </w:t>
      </w:r>
    </w:p>
    <w:p w:rsidR="008D451B" w:rsidRDefault="005E7867" w:rsidP="00C8016E">
      <w:pPr>
        <w:rPr>
          <w:lang w:val="en-AU"/>
        </w:rPr>
      </w:pPr>
      <w:r>
        <w:rPr>
          <w:lang w:val="en-AU"/>
        </w:rPr>
        <w:t xml:space="preserve">Concerning lines the limit is between dose factor 3 and 4, so in </w:t>
      </w:r>
      <w:r w:rsidRPr="00915290">
        <w:rPr>
          <w:b/>
          <w:lang w:val="en-AU"/>
        </w:rPr>
        <w:t>[</w:t>
      </w:r>
      <w:r w:rsidR="00915290" w:rsidRPr="00915290">
        <w:rPr>
          <w:b/>
          <w:lang w:val="en-AU"/>
        </w:rPr>
        <w:t>1344</w:t>
      </w:r>
      <w:proofErr w:type="gramStart"/>
      <w:r w:rsidR="00915290" w:rsidRPr="00915290">
        <w:rPr>
          <w:b/>
          <w:lang w:val="en-AU"/>
        </w:rPr>
        <w:t>,1792</w:t>
      </w:r>
      <w:proofErr w:type="gramEnd"/>
      <w:r w:rsidR="00915290" w:rsidRPr="00915290">
        <w:rPr>
          <w:b/>
          <w:lang w:val="en-AU"/>
        </w:rPr>
        <w:t>]µC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>
            <wp:extent cx="3627322" cy="908345"/>
            <wp:effectExtent l="0" t="0" r="0" b="6350"/>
            <wp:docPr id="10" name="Image 10" descr="C:\Users\Adrien\Documents\StageAustralie\30juin-MembraneAg\images-png\multiplefallbestdoses-20Loop-6.846pA-DD0.08-LD7000-df4&amp;5&amp;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rien\Documents\StageAustralie\30juin-MembraneAg\images-png\multiplefallbestdoses-20Loop-6.846pA-DD0.08-LD7000-df4&amp;5&amp;6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24" b="40234"/>
                    <a:stretch/>
                  </pic:blipFill>
                  <pic:spPr bwMode="auto">
                    <a:xfrm>
                      <a:off x="0" y="0"/>
                      <a:ext cx="3628465" cy="90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5290">
        <w:rPr>
          <w:lang w:val="en-AU"/>
        </w:rPr>
        <w:br/>
      </w:r>
      <w:r w:rsidR="00915290">
        <w:rPr>
          <w:i/>
          <w:lang w:val="en-AU"/>
        </w:rPr>
        <w:tab/>
      </w:r>
      <w:r w:rsidR="00915290">
        <w:rPr>
          <w:i/>
          <w:lang w:val="en-AU"/>
        </w:rPr>
        <w:tab/>
      </w:r>
      <w:r w:rsidR="00915290" w:rsidRPr="00915290">
        <w:rPr>
          <w:i/>
          <w:lang w:val="en-AU"/>
        </w:rPr>
        <w:t xml:space="preserve">Line </w:t>
      </w:r>
      <w:proofErr w:type="spellStart"/>
      <w:r w:rsidR="00915290" w:rsidRPr="00915290">
        <w:rPr>
          <w:i/>
          <w:lang w:val="en-AU"/>
        </w:rPr>
        <w:t>miling</w:t>
      </w:r>
      <w:proofErr w:type="spellEnd"/>
      <w:r w:rsidR="00915290" w:rsidRPr="00915290">
        <w:rPr>
          <w:i/>
          <w:lang w:val="en-AU"/>
        </w:rPr>
        <w:t xml:space="preserve"> at dose factor 4 - 5 - 6</w:t>
      </w: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C8007F" w:rsidRP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13:30-15:00</w:t>
      </w:r>
      <w:r>
        <w:rPr>
          <w:b/>
          <w:sz w:val="28"/>
          <w:u w:val="single"/>
          <w:lang w:val="en-AU"/>
        </w:rPr>
        <w:t xml:space="preserve"> – exp</w:t>
      </w:r>
      <w:r>
        <w:rPr>
          <w:b/>
          <w:sz w:val="28"/>
          <w:u w:val="single"/>
          <w:lang w:val="en-AU"/>
        </w:rPr>
        <w:t>12to15</w:t>
      </w:r>
    </w:p>
    <w:p w:rsidR="008D451B" w:rsidRPr="00915290" w:rsidRDefault="00915290" w:rsidP="00C8016E">
      <w:pPr>
        <w:rPr>
          <w:i/>
          <w:lang w:val="en-AU"/>
        </w:rPr>
      </w:pPr>
      <w:r w:rsidRPr="00915290">
        <w:rPr>
          <w:i/>
          <w:lang w:val="en-AU"/>
        </w:rPr>
        <w:t xml:space="preserve">Another way to know if we pierce through is to compare the contrast with the one of a big, piercing through, </w:t>
      </w:r>
      <w:proofErr w:type="gramStart"/>
      <w:r w:rsidRPr="00915290">
        <w:rPr>
          <w:i/>
          <w:lang w:val="en-AU"/>
        </w:rPr>
        <w:t>area</w:t>
      </w:r>
      <w:proofErr w:type="gramEnd"/>
      <w:r w:rsidRPr="00915290">
        <w:rPr>
          <w:i/>
          <w:lang w:val="en-AU"/>
        </w:rPr>
        <w:t>.</w:t>
      </w:r>
      <w:r w:rsidR="008C0842">
        <w:rPr>
          <w:i/>
          <w:lang w:val="en-AU"/>
        </w:rPr>
        <w:br/>
        <w:t>Here we will not study the resolution.</w:t>
      </w:r>
    </w:p>
    <w:p w:rsidR="008D451B" w:rsidRDefault="008D451B" w:rsidP="008D451B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1537"/>
        <w:gridCol w:w="1379"/>
      </w:tblGrid>
      <w:tr w:rsidR="008D451B" w:rsidRPr="00D55805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6.953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6.992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~6.99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8D451B" w:rsidRDefault="008D451B" w:rsidP="008D451B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0.01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7000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35000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1800</w:t>
            </w:r>
          </w:p>
        </w:tc>
      </w:tr>
      <w:tr w:rsidR="008D451B" w:rsidRPr="007816D7" w:rsidTr="008D451B">
        <w:trPr>
          <w:trHeight w:val="66"/>
        </w:trPr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</w:t>
            </w:r>
          </w:p>
        </w:tc>
      </w:tr>
      <w:tr w:rsidR="008D451B" w:rsidRPr="007816D7" w:rsidTr="008D451B">
        <w:trPr>
          <w:trHeight w:val="66"/>
        </w:trPr>
        <w:tc>
          <w:tcPr>
            <w:tcW w:w="2834" w:type="dxa"/>
          </w:tcPr>
          <w:p w:rsidR="008D451B" w:rsidRDefault="008D451B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8D451B" w:rsidRPr="00F40E46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781" w:type="dxa"/>
          </w:tcPr>
          <w:p w:rsidR="008D451B" w:rsidRPr="00F40E46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8D451B" w:rsidRDefault="008D451B" w:rsidP="008D451B">
      <w:pPr>
        <w:rPr>
          <w:lang w:val="en-AU"/>
        </w:rPr>
      </w:pPr>
    </w:p>
    <w:p w:rsidR="008D451B" w:rsidRDefault="008D451B" w:rsidP="008D451B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580445" w:rsidRPr="00580445" w:rsidRDefault="008C0842" w:rsidP="00580445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 wp14:anchorId="17B2D596" wp14:editId="42B8963C">
            <wp:extent cx="2149748" cy="2374794"/>
            <wp:effectExtent l="0" t="0" r="3175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75" cy="2383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 </w:t>
      </w:r>
      <w:r>
        <w:rPr>
          <w:noProof/>
          <w:lang w:eastAsia="fr-FR"/>
        </w:rPr>
        <w:drawing>
          <wp:inline distT="0" distB="0" distL="0" distR="0" wp14:anchorId="3E686539" wp14:editId="460004FD">
            <wp:extent cx="1544185" cy="2195638"/>
            <wp:effectExtent l="0" t="0" r="0" b="0"/>
            <wp:docPr id="14" name="Image 14" descr="C:\Users\Adrien\Documents\StageAustralie\30juin-MembraneAg\images-png\fprectangle-20Loop-6.953pA-DD0.08-LD7000-A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rien\Documents\StageAustralie\30juin-MembraneAg\images-png\fprectangle-20Loop-6.953pA-DD0.08-LD7000-A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7" t="42166" r="33544" b="9990"/>
                    <a:stretch/>
                  </pic:blipFill>
                  <pic:spPr bwMode="auto">
                    <a:xfrm>
                      <a:off x="0" y="0"/>
                      <a:ext cx="1546056" cy="21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 </w:t>
      </w:r>
      <w:r>
        <w:rPr>
          <w:noProof/>
          <w:lang w:eastAsia="fr-FR"/>
        </w:rPr>
        <w:drawing>
          <wp:inline distT="0" distB="0" distL="0" distR="0" wp14:anchorId="09CC2A1E" wp14:editId="787869F5">
            <wp:extent cx="1362517" cy="2201683"/>
            <wp:effectExtent l="0" t="0" r="9525" b="8255"/>
            <wp:docPr id="15" name="Image 15" descr="C:\Users\Adrien\Documents\StageAustralie\30juin-MembraneAg\images-png\fprectangle-20Loop-6.992pA-DD0.08-LD35000-A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rien\Documents\StageAustralie\30juin-MembraneAg\images-png\fprectangle-20Loop-6.992pA-DD0.08-LD35000-A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5" t="44796" r="30179" b="3890"/>
                    <a:stretch/>
                  </pic:blipFill>
                  <pic:spPr bwMode="auto">
                    <a:xfrm>
                      <a:off x="0" y="0"/>
                      <a:ext cx="1362947" cy="220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0445">
        <w:rPr>
          <w:lang w:val="en-AU"/>
        </w:rPr>
        <w:br/>
      </w:r>
      <w:r>
        <w:rPr>
          <w:lang w:val="en-AU"/>
        </w:rPr>
        <w:br/>
      </w:r>
      <w:proofErr w:type="spellStart"/>
      <w:r w:rsidR="00580445">
        <w:rPr>
          <w:lang w:val="en-AU"/>
        </w:rPr>
        <w:t>Exps</w:t>
      </w:r>
      <w:proofErr w:type="spellEnd"/>
      <w:r w:rsidR="00580445">
        <w:rPr>
          <w:lang w:val="en-AU"/>
        </w:rPr>
        <w:t xml:space="preserve"> 12 and 13 show that the necessary total line dose to mill through is between 0.0032*20*7000*2.4 and 0.0032*20*35000*0.6µC, said </w:t>
      </w:r>
      <w:r w:rsidR="00580445" w:rsidRPr="00580445">
        <w:rPr>
          <w:b/>
          <w:lang w:val="en-AU"/>
        </w:rPr>
        <w:t>[1075</w:t>
      </w:r>
      <w:proofErr w:type="gramStart"/>
      <w:r w:rsidR="00580445" w:rsidRPr="00580445">
        <w:rPr>
          <w:b/>
          <w:lang w:val="en-AU"/>
        </w:rPr>
        <w:t>,1344</w:t>
      </w:r>
      <w:proofErr w:type="gramEnd"/>
      <w:r w:rsidR="00580445" w:rsidRPr="00580445">
        <w:rPr>
          <w:b/>
          <w:lang w:val="en-AU"/>
        </w:rPr>
        <w:t>]µC</w:t>
      </w:r>
      <w:r w:rsidR="00580445">
        <w:rPr>
          <w:b/>
          <w:lang w:val="en-AU"/>
        </w:rPr>
        <w:t xml:space="preserve">. </w:t>
      </w:r>
      <w:r w:rsidR="00580445">
        <w:rPr>
          <w:lang w:val="en-AU"/>
        </w:rPr>
        <w:t xml:space="preserve">This is strange because for experience 11, 1344µC was not </w:t>
      </w:r>
      <w:proofErr w:type="gramStart"/>
      <w:r w:rsidR="00580445">
        <w:rPr>
          <w:lang w:val="en-AU"/>
        </w:rPr>
        <w:t>enough.!</w:t>
      </w:r>
      <w:proofErr w:type="gramEnd"/>
      <w:r w:rsidR="00580445">
        <w:rPr>
          <w:lang w:val="en-AU"/>
        </w:rPr>
        <w:br/>
        <w:t>We can assume that the milling of the big area had enhanced the further milling of the adjacent membrane, so we will find a limit that is lower than the real one, which concerns isolated lines.</w:t>
      </w:r>
    </w:p>
    <w:p w:rsidR="00C8007F" w:rsidRDefault="00580445" w:rsidP="00C8016E">
      <w:pPr>
        <w:rPr>
          <w:lang w:val="en-AU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0A10D738" wp14:editId="431D2DF3">
            <wp:simplePos x="0" y="0"/>
            <wp:positionH relativeFrom="column">
              <wp:posOffset>2666365</wp:posOffset>
            </wp:positionH>
            <wp:positionV relativeFrom="paragraph">
              <wp:posOffset>325120</wp:posOffset>
            </wp:positionV>
            <wp:extent cx="2149475" cy="1858645"/>
            <wp:effectExtent l="0" t="0" r="3175" b="8255"/>
            <wp:wrapTight wrapText="bothSides">
              <wp:wrapPolygon edited="0">
                <wp:start x="0" y="0"/>
                <wp:lineTo x="0" y="21475"/>
                <wp:lineTo x="21440" y="21475"/>
                <wp:lineTo x="21440" y="0"/>
                <wp:lineTo x="0" y="0"/>
              </wp:wrapPolygon>
            </wp:wrapTight>
            <wp:docPr id="18" name="Image 18" descr="C:\Users\Adrien\Documents\StageAustralie\30juin-MembraneAg\images-png\fprectangle-200Loop-6.99pA-DD0.01-LD1800-AD1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rien\Documents\StageAustralie\30juin-MembraneAg\images-png\fprectangle-200Loop-6.99pA-DD0.01-LD1800-AD1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6" t="51425" r="35541" b="14441"/>
                    <a:stretch/>
                  </pic:blipFill>
                  <pic:spPr bwMode="auto">
                    <a:xfrm>
                      <a:off x="0" y="0"/>
                      <a:ext cx="21494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5DD12B1" wp14:editId="0D22C5F4">
            <wp:simplePos x="0" y="0"/>
            <wp:positionH relativeFrom="column">
              <wp:posOffset>256540</wp:posOffset>
            </wp:positionH>
            <wp:positionV relativeFrom="paragraph">
              <wp:posOffset>328930</wp:posOffset>
            </wp:positionV>
            <wp:extent cx="2233930" cy="1933575"/>
            <wp:effectExtent l="0" t="0" r="0" b="9525"/>
            <wp:wrapThrough wrapText="bothSides">
              <wp:wrapPolygon edited="0">
                <wp:start x="0" y="0"/>
                <wp:lineTo x="0" y="21494"/>
                <wp:lineTo x="21367" y="21494"/>
                <wp:lineTo x="21367" y="0"/>
                <wp:lineTo x="0" y="0"/>
              </wp:wrapPolygon>
            </wp:wrapThrough>
            <wp:docPr id="17" name="Image 17" descr="C:\Users\Adrien\Documents\StageAustralie\30juin-MembraneAg\images-png\fprectangle-20Loop-6.99pA-DD0.1-LD20000-AD1000lines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rien\Documents\StageAustralie\30juin-MembraneAg\images-png\fprectangle-20Loop-6.99pA-DD0.1-LD20000-AD1000lines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5" r="19039"/>
                    <a:stretch/>
                  </pic:blipFill>
                  <pic:spPr bwMode="auto">
                    <a:xfrm>
                      <a:off x="0" y="0"/>
                      <a:ext cx="223393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   </w:t>
      </w:r>
      <w:r>
        <w:rPr>
          <w:lang w:val="en-AU"/>
        </w:rPr>
        <w:br/>
      </w:r>
      <w:r>
        <w:rPr>
          <w:lang w:val="en-AU"/>
        </w:rPr>
        <w:br/>
      </w: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0B1DFD" w:rsidP="000B1DFD">
      <w:pPr>
        <w:rPr>
          <w:lang w:val="en-AU"/>
        </w:rPr>
      </w:pPr>
      <w:proofErr w:type="spellStart"/>
      <w:r>
        <w:rPr>
          <w:lang w:val="en-AU"/>
        </w:rPr>
        <w:lastRenderedPageBreak/>
        <w:t>Exps</w:t>
      </w:r>
      <w:proofErr w:type="spellEnd"/>
      <w:r>
        <w:rPr>
          <w:lang w:val="en-AU"/>
        </w:rPr>
        <w:t xml:space="preserve"> 14 and 15 show that the limit is between [768</w:t>
      </w:r>
      <w:proofErr w:type="gramStart"/>
      <w:r>
        <w:rPr>
          <w:lang w:val="en-AU"/>
        </w:rPr>
        <w:t>,1024</w:t>
      </w:r>
      <w:proofErr w:type="gramEnd"/>
      <w:r>
        <w:rPr>
          <w:lang w:val="en-AU"/>
        </w:rPr>
        <w:t xml:space="preserve">] and [922,1152]µC, so that is </w:t>
      </w:r>
      <w:r w:rsidRPr="000B1DFD">
        <w:rPr>
          <w:b/>
          <w:lang w:val="en-AU"/>
        </w:rPr>
        <w:t>[922,1024]µC</w:t>
      </w:r>
      <w:r>
        <w:rPr>
          <w:lang w:val="en-AU"/>
        </w:rPr>
        <w:t>.</w:t>
      </w:r>
      <w:r>
        <w:rPr>
          <w:lang w:val="en-AU"/>
        </w:rPr>
        <w:br/>
        <w:t xml:space="preserve">Again, we find a lower limit than with the use of “multiple-fall”. </w:t>
      </w:r>
    </w:p>
    <w:p w:rsidR="00580445" w:rsidRDefault="00512B74" w:rsidP="00512B74">
      <w:pPr>
        <w:rPr>
          <w:lang w:val="en-AU"/>
        </w:rPr>
      </w:pPr>
      <w:r>
        <w:rPr>
          <w:lang w:val="en-AU"/>
        </w:rPr>
        <w:t xml:space="preserve">While the lines pierce the membrane for a dose factor 0.8 in </w:t>
      </w:r>
      <w:proofErr w:type="spellStart"/>
      <w:r>
        <w:rPr>
          <w:lang w:val="en-AU"/>
        </w:rPr>
        <w:t>exp</w:t>
      </w:r>
      <w:proofErr w:type="spellEnd"/>
      <w:r>
        <w:rPr>
          <w:lang w:val="en-AU"/>
        </w:rPr>
        <w:t xml:space="preserve"> 15, </w:t>
      </w:r>
      <w:proofErr w:type="spellStart"/>
      <w:r>
        <w:rPr>
          <w:lang w:val="en-AU"/>
        </w:rPr>
        <w:t>ie</w:t>
      </w:r>
      <w:proofErr w:type="spellEnd"/>
      <w:r>
        <w:rPr>
          <w:lang w:val="en-AU"/>
        </w:rPr>
        <w:t xml:space="preserve"> </w:t>
      </w:r>
      <w:r w:rsidRPr="00512B74">
        <w:rPr>
          <w:u w:val="single"/>
          <w:lang w:val="en-AU"/>
        </w:rPr>
        <w:t>1024µC</w:t>
      </w:r>
      <w:r>
        <w:rPr>
          <w:lang w:val="en-AU"/>
        </w:rPr>
        <w:t xml:space="preserve">, it does not in </w:t>
      </w:r>
      <w:proofErr w:type="spellStart"/>
      <w:r>
        <w:rPr>
          <w:lang w:val="en-AU"/>
        </w:rPr>
        <w:t>exp</w:t>
      </w:r>
      <w:proofErr w:type="spellEnd"/>
      <w:r>
        <w:rPr>
          <w:lang w:val="en-AU"/>
        </w:rPr>
        <w:t xml:space="preserve"> 12 for dose factor 2.4, </w:t>
      </w:r>
      <w:proofErr w:type="spellStart"/>
      <w:r>
        <w:rPr>
          <w:lang w:val="en-AU"/>
        </w:rPr>
        <w:t>ie</w:t>
      </w:r>
      <w:proofErr w:type="spellEnd"/>
      <w:r>
        <w:rPr>
          <w:lang w:val="en-AU"/>
        </w:rPr>
        <w:t xml:space="preserve"> 1075.2µC: For a same number of loop, a higher line dose and a low dose factor seems to be better than the opposite balance. This is opposite to what we found about dots…</w:t>
      </w: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C8007F" w:rsidRP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15:10</w:t>
      </w:r>
      <w:r>
        <w:rPr>
          <w:b/>
          <w:sz w:val="28"/>
          <w:u w:val="single"/>
          <w:lang w:val="en-AU"/>
        </w:rPr>
        <w:t xml:space="preserve"> – exp</w:t>
      </w:r>
      <w:r w:rsidR="009579D4">
        <w:rPr>
          <w:b/>
          <w:sz w:val="28"/>
          <w:u w:val="single"/>
          <w:lang w:val="en-AU"/>
        </w:rPr>
        <w:t>16</w:t>
      </w:r>
    </w:p>
    <w:p w:rsidR="00C8007F" w:rsidRDefault="00C8007F" w:rsidP="00C8007F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0.01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1800</w:t>
            </w:r>
          </w:p>
        </w:tc>
      </w:tr>
      <w:tr w:rsidR="00C8007F" w:rsidRPr="007816D7" w:rsidTr="00346061">
        <w:trPr>
          <w:trHeight w:val="66"/>
        </w:trPr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</w:t>
            </w:r>
          </w:p>
        </w:tc>
      </w:tr>
      <w:tr w:rsidR="00C8007F" w:rsidRPr="007816D7" w:rsidTr="00346061">
        <w:trPr>
          <w:trHeight w:val="66"/>
        </w:trPr>
        <w:tc>
          <w:tcPr>
            <w:tcW w:w="2834" w:type="dxa"/>
          </w:tcPr>
          <w:p w:rsidR="00C8007F" w:rsidRDefault="00C8007F" w:rsidP="0034606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</w:tr>
      <w:tr w:rsidR="00C8007F" w:rsidRPr="007816D7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C8007F" w:rsidRPr="00F40E46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C8007F" w:rsidRPr="00F40E46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  <w:r w:rsidR="00371ECB">
              <w:rPr>
                <w:i/>
                <w:lang w:val="en-AU"/>
              </w:rPr>
              <w:t xml:space="preserve"> best doses</w:t>
            </w:r>
          </w:p>
        </w:tc>
      </w:tr>
      <w:tr w:rsidR="00C8007F" w:rsidRPr="007816D7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C8007F" w:rsidRDefault="00C8007F" w:rsidP="00C8007F">
      <w:pPr>
        <w:rPr>
          <w:lang w:val="en-AU"/>
        </w:rPr>
      </w:pPr>
    </w:p>
    <w:p w:rsid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C8007F" w:rsidRDefault="008703D3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926929" cy="2246638"/>
            <wp:effectExtent l="0" t="0" r="6985" b="1270"/>
            <wp:docPr id="19" name="Image 19" descr="C:\Users\Adrien\Documents\StageAustralie\30juin-MembraneAg\images-png\multiplefall-200Loop-6.99pA-DD0.01-LD1800-AD1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rien\Documents\StageAustralie\30juin-MembraneAg\images-png\multiplefall-200Loop-6.99pA-DD0.01-LD1800-AD1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7" t="17686" r="15353" b="23907"/>
                    <a:stretch/>
                  </pic:blipFill>
                  <pic:spPr bwMode="auto">
                    <a:xfrm>
                      <a:off x="0" y="0"/>
                      <a:ext cx="2927853" cy="224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07F" w:rsidRPr="00371ECB" w:rsidRDefault="00371ECB" w:rsidP="00C8016E">
      <w:pPr>
        <w:rPr>
          <w:lang w:val="en-AU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7DA3F339" wp14:editId="15B6D702">
            <wp:simplePos x="0" y="0"/>
            <wp:positionH relativeFrom="column">
              <wp:posOffset>1905</wp:posOffset>
            </wp:positionH>
            <wp:positionV relativeFrom="paragraph">
              <wp:posOffset>447675</wp:posOffset>
            </wp:positionV>
            <wp:extent cx="1204595" cy="1195070"/>
            <wp:effectExtent l="0" t="0" r="0" b="5080"/>
            <wp:wrapThrough wrapText="bothSides">
              <wp:wrapPolygon edited="0">
                <wp:start x="0" y="0"/>
                <wp:lineTo x="0" y="21348"/>
                <wp:lineTo x="21179" y="21348"/>
                <wp:lineTo x="21179" y="0"/>
                <wp:lineTo x="0" y="0"/>
              </wp:wrapPolygon>
            </wp:wrapThrough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This show that the dot dose necessary to pierce the membrane is </w:t>
      </w:r>
      <w:r w:rsidRPr="00371ECB">
        <w:rPr>
          <w:b/>
          <w:lang w:val="en-AU"/>
        </w:rPr>
        <w:t xml:space="preserve">between 1.2 and 1.6 </w:t>
      </w:r>
      <w:proofErr w:type="spellStart"/>
      <w:r w:rsidRPr="00371ECB">
        <w:rPr>
          <w:b/>
          <w:lang w:val="en-AU"/>
        </w:rPr>
        <w:t>pC</w:t>
      </w:r>
      <w:proofErr w:type="spellEnd"/>
      <w:r>
        <w:rPr>
          <w:lang w:val="en-AU"/>
        </w:rPr>
        <w:t xml:space="preserve">, and for lines </w:t>
      </w:r>
      <w:r w:rsidRPr="00371ECB">
        <w:rPr>
          <w:b/>
          <w:lang w:val="en-AU"/>
        </w:rPr>
        <w:t>between 1152 and 2304µC</w:t>
      </w:r>
      <w:r>
        <w:rPr>
          <w:b/>
          <w:lang w:val="en-AU"/>
        </w:rPr>
        <w:t xml:space="preserve">. </w:t>
      </w:r>
      <w:r>
        <w:rPr>
          <w:lang w:val="en-AU"/>
        </w:rPr>
        <w:t xml:space="preserve">Previously we found </w:t>
      </w:r>
      <w:r w:rsidRPr="00371ECB">
        <w:rPr>
          <w:lang w:val="en-AU"/>
        </w:rPr>
        <w:t>[1344,1792]µC</w:t>
      </w:r>
      <w:r>
        <w:rPr>
          <w:lang w:val="en-AU"/>
        </w:rPr>
        <w:t xml:space="preserve"> for loop:20</w:t>
      </w:r>
      <w:r>
        <w:rPr>
          <w:b/>
          <w:lang w:val="en-AU"/>
        </w:rPr>
        <w:t xml:space="preserve">, </w:t>
      </w:r>
      <w:r w:rsidRPr="00371ECB">
        <w:rPr>
          <w:lang w:val="en-AU"/>
        </w:rPr>
        <w:t>that matches</w:t>
      </w:r>
      <w:r>
        <w:rPr>
          <w:b/>
          <w:lang w:val="en-AU"/>
        </w:rPr>
        <w:t>.</w:t>
      </w:r>
    </w:p>
    <w:p w:rsidR="00C8007F" w:rsidRDefault="00371ECB" w:rsidP="00C8016E">
      <w:pPr>
        <w:rPr>
          <w:lang w:val="en-AU"/>
        </w:rPr>
      </w:pPr>
      <w:r>
        <w:rPr>
          <w:lang w:val="en-AU"/>
        </w:rPr>
        <w:t xml:space="preserve">We notice that the line at dose factor 1 is </w:t>
      </w:r>
      <w:proofErr w:type="spellStart"/>
      <w:proofErr w:type="gramStart"/>
      <w:r>
        <w:rPr>
          <w:lang w:val="en-AU"/>
        </w:rPr>
        <w:t>non</w:t>
      </w:r>
      <w:proofErr w:type="gramEnd"/>
      <w:r>
        <w:rPr>
          <w:lang w:val="en-AU"/>
        </w:rPr>
        <w:t xml:space="preserve"> uniformly</w:t>
      </w:r>
      <w:proofErr w:type="spellEnd"/>
      <w:r>
        <w:rPr>
          <w:lang w:val="en-AU"/>
        </w:rPr>
        <w:t xml:space="preserve"> milled.</w:t>
      </w:r>
      <w:r>
        <w:rPr>
          <w:lang w:val="en-AU"/>
        </w:rPr>
        <w:br/>
      </w:r>
      <w:r w:rsidR="00DE4886">
        <w:rPr>
          <w:lang w:val="en-AU"/>
        </w:rPr>
        <w:t xml:space="preserve">This may due to an increasing heat, assuming the beam started to mill the left </w:t>
      </w:r>
      <w:proofErr w:type="gramStart"/>
      <w:r w:rsidR="00DE4886">
        <w:rPr>
          <w:lang w:val="en-AU"/>
        </w:rPr>
        <w:t>part, that</w:t>
      </w:r>
      <w:proofErr w:type="gramEnd"/>
      <w:r w:rsidR="00DE4886">
        <w:rPr>
          <w:lang w:val="en-AU"/>
        </w:rPr>
        <w:t xml:space="preserve"> enhances the further milling of the membrane.</w:t>
      </w:r>
    </w:p>
    <w:p w:rsidR="00C8007F" w:rsidRDefault="00C8007F" w:rsidP="00C8016E">
      <w:pPr>
        <w:rPr>
          <w:lang w:val="en-AU"/>
        </w:rPr>
      </w:pPr>
    </w:p>
    <w:p w:rsidR="00C8007F" w:rsidRDefault="00C8007F" w:rsidP="00C8016E">
      <w:pPr>
        <w:rPr>
          <w:lang w:val="en-AU"/>
        </w:rPr>
      </w:pPr>
    </w:p>
    <w:p w:rsidR="00E13DC5" w:rsidRDefault="00E13DC5" w:rsidP="00C8016E">
      <w:pPr>
        <w:rPr>
          <w:lang w:val="en-AU"/>
        </w:rPr>
      </w:pPr>
    </w:p>
    <w:p w:rsidR="00DE4886" w:rsidRDefault="00DE4886" w:rsidP="00C8016E">
      <w:pPr>
        <w:rPr>
          <w:lang w:val="en-AU"/>
        </w:rPr>
      </w:pPr>
    </w:p>
    <w:p w:rsidR="00E13DC5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16:45</w:t>
      </w:r>
      <w:r>
        <w:rPr>
          <w:b/>
          <w:sz w:val="28"/>
          <w:u w:val="single"/>
          <w:lang w:val="en-AU"/>
        </w:rPr>
        <w:t xml:space="preserve"> – exp</w:t>
      </w:r>
      <w:r>
        <w:rPr>
          <w:b/>
          <w:sz w:val="28"/>
          <w:u w:val="single"/>
          <w:lang w:val="en-AU"/>
        </w:rPr>
        <w:t>17</w:t>
      </w:r>
    </w:p>
    <w:p w:rsidR="00E13DC5" w:rsidRDefault="00E13DC5" w:rsidP="00E13DC5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7.027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2.0088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E13DC5">
        <w:trPr>
          <w:trHeight w:val="66"/>
        </w:trPr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C8007F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E13DC5">
        <w:trPr>
          <w:trHeight w:val="66"/>
        </w:trPr>
        <w:tc>
          <w:tcPr>
            <w:tcW w:w="2834" w:type="dxa"/>
          </w:tcPr>
          <w:p w:rsidR="00E13DC5" w:rsidRDefault="00E13DC5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Resolution dots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E13DC5" w:rsidRDefault="00E13DC5" w:rsidP="00E13DC5">
      <w:pPr>
        <w:rPr>
          <w:lang w:val="en-AU"/>
        </w:rPr>
      </w:pPr>
    </w:p>
    <w:p w:rsidR="00E13DC5" w:rsidRDefault="00E13DC5" w:rsidP="00E13DC5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E13DC5" w:rsidRDefault="00424002" w:rsidP="00C8016E">
      <w:pPr>
        <w:rPr>
          <w:i/>
          <w:lang w:val="en-AU"/>
        </w:rPr>
      </w:pPr>
      <w:r w:rsidRPr="00424002">
        <w:rPr>
          <w:i/>
          <w:lang w:val="en-AU"/>
        </w:rPr>
        <w:t xml:space="preserve">Not treated here </w:t>
      </w:r>
      <w:r w:rsidR="00AB65A7">
        <w:rPr>
          <w:i/>
          <w:lang w:val="en-AU"/>
        </w:rPr>
        <w:t>–</w:t>
      </w: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Pr="00424002" w:rsidRDefault="00AB65A7" w:rsidP="00C8016E">
      <w:pPr>
        <w:rPr>
          <w:i/>
          <w:lang w:val="en-AU"/>
        </w:rPr>
      </w:pPr>
    </w:p>
    <w:p w:rsidR="00E13DC5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16:45 – exp</w:t>
      </w:r>
      <w:r w:rsidR="008C0842">
        <w:rPr>
          <w:b/>
          <w:sz w:val="28"/>
          <w:u w:val="single"/>
          <w:lang w:val="en-AU"/>
        </w:rPr>
        <w:t>18</w:t>
      </w:r>
    </w:p>
    <w:p w:rsidR="00E13DC5" w:rsidRDefault="00E13DC5" w:rsidP="00E13DC5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E13DC5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7.148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2.0088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8D4851">
        <w:trPr>
          <w:trHeight w:val="66"/>
        </w:trPr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C8007F" w:rsidP="00C8007F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8D4851">
        <w:trPr>
          <w:trHeight w:val="66"/>
        </w:trPr>
        <w:tc>
          <w:tcPr>
            <w:tcW w:w="2834" w:type="dxa"/>
          </w:tcPr>
          <w:p w:rsidR="00E13DC5" w:rsidRDefault="00E13DC5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E13DC5" w:rsidRDefault="00E13DC5" w:rsidP="00E13DC5">
      <w:pPr>
        <w:rPr>
          <w:lang w:val="en-AU"/>
        </w:rPr>
      </w:pPr>
    </w:p>
    <w:p w:rsidR="00E13DC5" w:rsidRDefault="00E13DC5" w:rsidP="00E13DC5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E13DC5" w:rsidRPr="00AB65A7" w:rsidRDefault="004679CA" w:rsidP="00C8016E">
      <w:r>
        <w:rPr>
          <w:noProof/>
          <w:lang w:eastAsia="fr-FR"/>
        </w:rPr>
        <w:drawing>
          <wp:inline distT="0" distB="0" distL="0" distR="0">
            <wp:extent cx="2925949" cy="2313251"/>
            <wp:effectExtent l="0" t="0" r="8255" b="0"/>
            <wp:docPr id="22" name="Image 22" descr="C:\Users\Adrien\Documents\StageAustralie\30juin-MembraneAg\images-png\multiplefallbestdoses-1Loop-7.148pA-DD2.0088-LD20000-AD20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rien\Documents\StageAustralie\30juin-MembraneAg\images-png\multiplefallbestdoses-1Loop-7.148pA-DD2.0088-LD20000-AD20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09" r="9569"/>
                    <a:stretch/>
                  </pic:blipFill>
                  <pic:spPr bwMode="auto">
                    <a:xfrm>
                      <a:off x="0" y="0"/>
                      <a:ext cx="2933846" cy="231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br/>
        <w:t>First, we notice that the square of lines at dose factor 1 seems to always have troubles, concerning the milling of the left part. The other squares seem good so that may be a software issue, when the</w:t>
      </w:r>
      <w:r w:rsidR="00AB65A7">
        <w:rPr>
          <w:lang w:val="en-AU"/>
        </w:rPr>
        <w:t xml:space="preserve"> beam moves from far away</w:t>
      </w:r>
      <w:r w:rsidR="00AB65A7">
        <w:rPr>
          <w:lang w:val="en-AU"/>
        </w:rPr>
        <w:br/>
        <w:t>A line dose of 384µC does not pierce. Concerning dots, dose factor of 0.4 and 0.6 do pierce the membrane, but a corner of the square has not been correctly milled:</w:t>
      </w:r>
      <w:r w:rsidR="00AB65A7">
        <w:rPr>
          <w:lang w:val="en-AU"/>
        </w:rPr>
        <w:br/>
      </w:r>
      <w:r w:rsidR="00AB65A7">
        <w:rPr>
          <w:noProof/>
          <w:lang w:eastAsia="fr-FR"/>
        </w:rPr>
        <w:drawing>
          <wp:inline distT="0" distB="0" distL="0" distR="0">
            <wp:extent cx="3498397" cy="1180847"/>
            <wp:effectExtent l="0" t="0" r="6985" b="635"/>
            <wp:docPr id="23" name="Image 23" descr="C:\Users\Adrien\Documents\StageAustralie\30juin-MembraneAg\images-png\multiplefallbestdoses-1Loop-7.148pA-DD2.0088-LD20000-AD20000-dotsatdf0.6-0.4theyfal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rien\Documents\StageAustralie\30juin-MembraneAg\images-png\multiplefallbestdoses-1Loop-7.148pA-DD2.0088-LD20000-AD20000-dotsatdf0.6-0.4theyfalled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56"/>
                    <a:stretch/>
                  </pic:blipFill>
                  <pic:spPr bwMode="auto">
                    <a:xfrm>
                      <a:off x="0" y="0"/>
                      <a:ext cx="3499501" cy="11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5A7" w:rsidRPr="00D33A19" w:rsidRDefault="00AB65A7" w:rsidP="00C8016E">
      <w:pPr>
        <w:rPr>
          <w:lang w:val="en-AU"/>
        </w:rPr>
      </w:pPr>
      <w:r>
        <w:rPr>
          <w:lang w:val="en-AU"/>
        </w:rPr>
        <w:t xml:space="preserve">Therefore, the total dot dose that is necessary is in </w:t>
      </w:r>
      <w:r w:rsidRPr="00AB65A7">
        <w:rPr>
          <w:b/>
          <w:lang w:val="en-AU"/>
        </w:rPr>
        <w:t>[0.603</w:t>
      </w:r>
      <w:proofErr w:type="gramStart"/>
      <w:r w:rsidRPr="00AB65A7">
        <w:rPr>
          <w:b/>
          <w:lang w:val="en-AU"/>
        </w:rPr>
        <w:t>,0.803</w:t>
      </w:r>
      <w:proofErr w:type="gramEnd"/>
      <w:r w:rsidRPr="00AB65A7">
        <w:rPr>
          <w:b/>
          <w:lang w:val="en-AU"/>
        </w:rPr>
        <w:t>]</w:t>
      </w:r>
      <w:proofErr w:type="spellStart"/>
      <w:r w:rsidRPr="00AB65A7">
        <w:rPr>
          <w:b/>
          <w:lang w:val="en-AU"/>
        </w:rPr>
        <w:t>pC</w:t>
      </w:r>
      <w:bookmarkStart w:id="0" w:name="_GoBack"/>
      <w:bookmarkEnd w:id="0"/>
      <w:proofErr w:type="spellEnd"/>
    </w:p>
    <w:sectPr w:rsidR="00AB65A7" w:rsidRPr="00D33A19" w:rsidSect="00D811A3">
      <w:headerReference w:type="default" r:id="rId29"/>
      <w:pgSz w:w="11906" w:h="16838"/>
      <w:pgMar w:top="709" w:right="1417" w:bottom="709" w:left="1417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18CB" w:rsidRDefault="006918CB" w:rsidP="00D811A3">
      <w:pPr>
        <w:spacing w:after="0" w:line="240" w:lineRule="auto"/>
      </w:pPr>
      <w:r>
        <w:separator/>
      </w:r>
    </w:p>
  </w:endnote>
  <w:endnote w:type="continuationSeparator" w:id="0">
    <w:p w:rsidR="006918CB" w:rsidRDefault="006918CB" w:rsidP="00D811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18CB" w:rsidRDefault="006918CB" w:rsidP="00D811A3">
      <w:pPr>
        <w:spacing w:after="0" w:line="240" w:lineRule="auto"/>
      </w:pPr>
      <w:r>
        <w:separator/>
      </w:r>
    </w:p>
  </w:footnote>
  <w:footnote w:type="continuationSeparator" w:id="0">
    <w:p w:rsidR="006918CB" w:rsidRDefault="006918CB" w:rsidP="00D811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11A3" w:rsidRPr="00D811A3" w:rsidRDefault="00D811A3" w:rsidP="00D811A3">
    <w:pPr>
      <w:pStyle w:val="En-tte"/>
      <w:tabs>
        <w:tab w:val="clear" w:pos="9072"/>
        <w:tab w:val="right" w:pos="9781"/>
      </w:tabs>
      <w:ind w:right="-709"/>
      <w:rPr>
        <w:b/>
      </w:rPr>
    </w:pPr>
    <w:r>
      <w:t xml:space="preserve">Adrien </w:t>
    </w:r>
    <w:proofErr w:type="spellStart"/>
    <w:r>
      <w:t>Mau</w:t>
    </w:r>
    <w:proofErr w:type="spellEnd"/>
    <w:r>
      <w:t xml:space="preserve"> &amp; </w:t>
    </w:r>
    <w:proofErr w:type="spellStart"/>
    <w:r>
      <w:t>Clemence</w:t>
    </w:r>
    <w:proofErr w:type="spellEnd"/>
    <w:r>
      <w:t xml:space="preserve"> </w:t>
    </w:r>
    <w:proofErr w:type="spellStart"/>
    <w:r>
      <w:t>Briosne-Fréjaville</w:t>
    </w:r>
    <w:proofErr w:type="spellEnd"/>
    <w:r>
      <w:tab/>
    </w:r>
    <w:r>
      <w:tab/>
      <w:t xml:space="preserve">     </w:t>
    </w:r>
    <w:r w:rsidRPr="00D811A3">
      <w:rPr>
        <w:b/>
        <w:i/>
      </w:rPr>
      <w:t xml:space="preserve">Swinburne </w:t>
    </w:r>
    <w:proofErr w:type="spellStart"/>
    <w:r w:rsidRPr="00D811A3">
      <w:rPr>
        <w:b/>
        <w:i/>
      </w:rPr>
      <w:t>University</w:t>
    </w:r>
    <w:proofErr w:type="spellEnd"/>
    <w:r w:rsidRPr="00D811A3">
      <w:rPr>
        <w:b/>
        <w:i/>
      </w:rPr>
      <w:t xml:space="preserve"> of </w:t>
    </w:r>
    <w:proofErr w:type="spellStart"/>
    <w:r w:rsidRPr="00D811A3">
      <w:rPr>
        <w:b/>
        <w:i/>
      </w:rPr>
      <w:t>Technology</w:t>
    </w:r>
    <w:proofErr w:type="spellEnd"/>
  </w:p>
  <w:p w:rsidR="00D811A3" w:rsidRDefault="00D811A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B4B"/>
    <w:rsid w:val="000451D2"/>
    <w:rsid w:val="00075281"/>
    <w:rsid w:val="00086600"/>
    <w:rsid w:val="000B1DFD"/>
    <w:rsid w:val="000E2C59"/>
    <w:rsid w:val="00170779"/>
    <w:rsid w:val="00176094"/>
    <w:rsid w:val="00192A7E"/>
    <w:rsid w:val="002250EB"/>
    <w:rsid w:val="00290DD8"/>
    <w:rsid w:val="002C4899"/>
    <w:rsid w:val="00362CAF"/>
    <w:rsid w:val="00371ECB"/>
    <w:rsid w:val="003C4240"/>
    <w:rsid w:val="003D1B3A"/>
    <w:rsid w:val="003E4B4B"/>
    <w:rsid w:val="00424002"/>
    <w:rsid w:val="00436165"/>
    <w:rsid w:val="004679CA"/>
    <w:rsid w:val="004A3047"/>
    <w:rsid w:val="00512B74"/>
    <w:rsid w:val="00553BAA"/>
    <w:rsid w:val="00560A87"/>
    <w:rsid w:val="00580445"/>
    <w:rsid w:val="005E0558"/>
    <w:rsid w:val="005E7867"/>
    <w:rsid w:val="00634DB2"/>
    <w:rsid w:val="00690752"/>
    <w:rsid w:val="006918CB"/>
    <w:rsid w:val="006B15A8"/>
    <w:rsid w:val="006B4B10"/>
    <w:rsid w:val="006C66DA"/>
    <w:rsid w:val="00744C7C"/>
    <w:rsid w:val="007816D7"/>
    <w:rsid w:val="007B1282"/>
    <w:rsid w:val="007C1945"/>
    <w:rsid w:val="007F0F44"/>
    <w:rsid w:val="00807584"/>
    <w:rsid w:val="008364DF"/>
    <w:rsid w:val="00852ACC"/>
    <w:rsid w:val="008703D3"/>
    <w:rsid w:val="00882589"/>
    <w:rsid w:val="0088504F"/>
    <w:rsid w:val="008C0842"/>
    <w:rsid w:val="008D451B"/>
    <w:rsid w:val="008D554C"/>
    <w:rsid w:val="00915290"/>
    <w:rsid w:val="009579D4"/>
    <w:rsid w:val="00A164A2"/>
    <w:rsid w:val="00A27F2F"/>
    <w:rsid w:val="00A32E24"/>
    <w:rsid w:val="00A45FA3"/>
    <w:rsid w:val="00A9219A"/>
    <w:rsid w:val="00AB65A7"/>
    <w:rsid w:val="00BD4ED1"/>
    <w:rsid w:val="00BE66F8"/>
    <w:rsid w:val="00BE7876"/>
    <w:rsid w:val="00C029EB"/>
    <w:rsid w:val="00C8007F"/>
    <w:rsid w:val="00C8016E"/>
    <w:rsid w:val="00C92A0E"/>
    <w:rsid w:val="00CB0BA7"/>
    <w:rsid w:val="00CB1588"/>
    <w:rsid w:val="00CC217B"/>
    <w:rsid w:val="00CE17A4"/>
    <w:rsid w:val="00CF1838"/>
    <w:rsid w:val="00D20B39"/>
    <w:rsid w:val="00D31BAF"/>
    <w:rsid w:val="00D33A19"/>
    <w:rsid w:val="00D55805"/>
    <w:rsid w:val="00D56102"/>
    <w:rsid w:val="00D62E52"/>
    <w:rsid w:val="00D72FB5"/>
    <w:rsid w:val="00D811A3"/>
    <w:rsid w:val="00DE4886"/>
    <w:rsid w:val="00E024A3"/>
    <w:rsid w:val="00E13DC5"/>
    <w:rsid w:val="00E7521B"/>
    <w:rsid w:val="00F01FF0"/>
    <w:rsid w:val="00F039D8"/>
    <w:rsid w:val="00F40E46"/>
    <w:rsid w:val="00F773D4"/>
    <w:rsid w:val="00FD6195"/>
    <w:rsid w:val="00FD6FBD"/>
    <w:rsid w:val="00FF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52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52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32E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2E24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31B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11A3"/>
  </w:style>
  <w:style w:type="paragraph" w:styleId="Pieddepage">
    <w:name w:val="footer"/>
    <w:basedOn w:val="Normal"/>
    <w:link w:val="Pieddepag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11A3"/>
  </w:style>
  <w:style w:type="paragraph" w:styleId="Lgende">
    <w:name w:val="caption"/>
    <w:basedOn w:val="Normal"/>
    <w:next w:val="Normal"/>
    <w:uiPriority w:val="35"/>
    <w:unhideWhenUsed/>
    <w:qFormat/>
    <w:rsid w:val="00C029E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C8016E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560A8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60A8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60A8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60A8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60A8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52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52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32E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2E24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31B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11A3"/>
  </w:style>
  <w:style w:type="paragraph" w:styleId="Pieddepage">
    <w:name w:val="footer"/>
    <w:basedOn w:val="Normal"/>
    <w:link w:val="Pieddepag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11A3"/>
  </w:style>
  <w:style w:type="paragraph" w:styleId="Lgende">
    <w:name w:val="caption"/>
    <w:basedOn w:val="Normal"/>
    <w:next w:val="Normal"/>
    <w:uiPriority w:val="35"/>
    <w:unhideWhenUsed/>
    <w:qFormat/>
    <w:rsid w:val="00C029E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C8016E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560A8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60A8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60A8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60A8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60A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B39A83-D942-4808-B95B-FA55970DA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880</Words>
  <Characters>4844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Adrien</dc:creator>
  <cp:lastModifiedBy>Adrien</cp:lastModifiedBy>
  <cp:revision>2</cp:revision>
  <cp:lastPrinted>2016-06-27T07:33:00Z</cp:lastPrinted>
  <dcterms:created xsi:type="dcterms:W3CDTF">2016-07-05T03:32:00Z</dcterms:created>
  <dcterms:modified xsi:type="dcterms:W3CDTF">2016-07-05T03:32:00Z</dcterms:modified>
</cp:coreProperties>
</file>